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SEO report</w:t>
      </w:r>
    </w:p>
    <w:p>
      <w:pPr>
        <w:pStyle w:val="Guide"/>
      </w:pPr>
      <w:r>
        <w:t xml:space="preserve">Client or site. Month, year. Prepared by</w:t>
      </w:r>
    </w:p>
    <w:p>
      <w:pPr>
        <w:pStyle w:val="Guide"/>
      </w:pPr>
      <w:r>
        <w:t xml:space="preserve">Delete every italic line as you fill this in. They are the instructions, not the report.</w:t>
      </w:r>
    </w:p>
    <w:p>
      <w:pPr>
        <w:pStyle w:val="Heading1"/>
      </w:pPr>
      <w:r>
        <w:t xml:space="preserve">1. What changed this month</w:t>
      </w:r>
    </w:p>
    <w:p>
      <w:pPr>
        <w:pStyle w:val="Guide"/>
      </w:pPr>
      <w:r>
        <w:t xml:space="preserve">Three to five sentences a busy reader can stop after. If they read nothing else, this is what they know.</w:t>
      </w:r>
    </w:p>
    <w:p>
      <w:pPr>
        <w:pStyle w:val="ListBullet"/>
      </w:pPr>
      <w:r>
        <w:t xml:space="preserve">The one thing that moved, up or down, and by how much.</w:t>
      </w:r>
    </w:p>
    <w:p>
      <w:pPr>
        <w:pStyle w:val="ListBullet"/>
      </w:pPr>
      <w:r>
        <w:t xml:space="preserve">The one thing we shipped that we expect to move next.</w:t>
      </w:r>
    </w:p>
    <w:p>
      <w:pPr>
        <w:pStyle w:val="ListBullet"/>
      </w:pPr>
      <w:r>
        <w:t xml:space="preserve">Anything that needs a decision from you this month.</w:t>
      </w:r>
    </w:p>
    <w:p>
      <w:pPr>
        <w:pStyle w:val="Guide"/>
      </w:pPr>
      <w:r>
        <w:t xml:space="preserve">Leave out: A recap of what SEO is, a list of everything that was touched, and any sentence that would be true in any month of any engagement.</w:t>
      </w:r>
    </w:p>
    <w:p>
      <w:pPr>
        <w:pStyle w:val="Heading1"/>
      </w:pPr>
      <w:r>
        <w:t xml:space="preserve">2. The numbers</w:t>
      </w:r>
    </w:p>
    <w:p>
      <w:pPr>
        <w:pStyle w:val="Guide"/>
      </w:pPr>
      <w:r>
        <w:t xml:space="preserve">The small set of figures worth tracking, each with the date and the tool it came from. Use the KPI tab of the spreadsheet.</w:t>
      </w:r>
    </w:p>
    <w:p>
      <w:pPr>
        <w:pStyle w:val="ListBullet"/>
      </w:pPr>
      <w:r>
        <w:t xml:space="preserve">Clicks and impressions, this period against the same period last year rather than against last month.</w:t>
      </w:r>
    </w:p>
    <w:p>
      <w:pPr>
        <w:pStyle w:val="ListBullet"/>
      </w:pPr>
      <w:r>
        <w:t xml:space="preserve">The queries where impressions held and clicks fell, which is where a result is being answered without a visit.</w:t>
      </w:r>
    </w:p>
    <w:p>
      <w:pPr>
        <w:pStyle w:val="ListBullet"/>
      </w:pPr>
      <w:r>
        <w:t xml:space="preserve">Conversions or enquiries attributed to organic, with the attribution model named.</w:t>
      </w:r>
    </w:p>
    <w:p>
      <w:pPr>
        <w:pStyle w:val="ListBullet"/>
      </w:pPr>
      <w:r>
        <w:t xml:space="preserve">Anything that moved more than you can explain, flagged as unexplained rather than narrated.</w:t>
      </w:r>
    </w:p>
    <w:p>
      <w:pPr>
        <w:pStyle w:val="Guide"/>
      </w:pPr>
      <w:r>
        <w:t xml:space="preserve">Leave out: Rankings for keywords nobody searches, a domain authority score, and any metric that has never once changed a decision in this engagement.</w:t>
      </w:r>
    </w:p>
    <w:p>
      <w:pPr>
        <w:pStyle w:val="Heading1"/>
      </w:pPr>
      <w:r>
        <w:t xml:space="preserve">3. What we fixed</w:t>
      </w:r>
    </w:p>
    <w:p>
      <w:pPr>
        <w:pStyle w:val="Guide"/>
      </w:pPr>
      <w:r>
        <w:t xml:space="preserve">Shipped work only. One line each, linked to the finding it closes in the tracker.</w:t>
      </w:r>
    </w:p>
    <w:p>
      <w:pPr>
        <w:pStyle w:val="ListBullet"/>
      </w:pPr>
      <w:r>
        <w:t xml:space="preserve">The finding, the fix, and the date it went live.</w:t>
      </w:r>
    </w:p>
    <w:p>
      <w:pPr>
        <w:pStyle w:val="ListBullet"/>
      </w:pPr>
      <w:r>
        <w:t xml:space="preserve">Where it applies: one page, one template, or site wide.</w:t>
      </w:r>
    </w:p>
    <w:p>
      <w:pPr>
        <w:pStyle w:val="ListBullet"/>
      </w:pPr>
      <w:r>
        <w:t xml:space="preserve">What we expect it to change, and roughly when we will be able to tell.</w:t>
      </w:r>
    </w:p>
    <w:p>
      <w:pPr>
        <w:pStyle w:val="Guide"/>
      </w:pPr>
      <w:r>
        <w:t xml:space="preserve">Leave out: Work in progress, work planned, and anything where the fix is written but not deployed. Those belong in section 5.</w:t>
      </w:r>
    </w:p>
    <w:p>
      <w:pPr>
        <w:pStyle w:val="Heading1"/>
      </w:pPr>
      <w:r>
        <w:t xml:space="preserve">4. What we published</w:t>
      </w:r>
    </w:p>
    <w:p>
      <w:pPr>
        <w:pStyle w:val="Guide"/>
      </w:pPr>
      <w:r>
        <w:t xml:space="preserve">New and updated pages, with the reason each one exists. A page with no reason is the thing to catch here.</w:t>
      </w:r>
    </w:p>
    <w:p>
      <w:pPr>
        <w:pStyle w:val="ListBullet"/>
      </w:pPr>
      <w:r>
        <w:t xml:space="preserve">The URL, and the question it answers for a reader.</w:t>
      </w:r>
    </w:p>
    <w:p>
      <w:pPr>
        <w:pStyle w:val="ListBullet"/>
      </w:pPr>
      <w:r>
        <w:t xml:space="preserve">Whether it is new, an update, or a merge of pages that were competing.</w:t>
      </w:r>
    </w:p>
    <w:p>
      <w:pPr>
        <w:pStyle w:val="ListBullet"/>
      </w:pPr>
      <w:r>
        <w:t xml:space="preserve">For updates: what specifically changed, since a date bump on unchanged content is a pattern worth nobody's time.</w:t>
      </w:r>
    </w:p>
    <w:p>
      <w:pPr>
        <w:pStyle w:val="Guide"/>
      </w:pPr>
      <w:r>
        <w:t xml:space="preserve">Leave out: Word counts, publishing cadence as an achievement, and a list of pages with no statement of what any of them is for.</w:t>
      </w:r>
    </w:p>
    <w:p>
      <w:pPr>
        <w:pStyle w:val="Heading1"/>
      </w:pPr>
      <w:r>
        <w:t xml:space="preserve">5. What is open, and who has it</w:t>
      </w:r>
    </w:p>
    <w:p>
      <w:pPr>
        <w:pStyle w:val="Guide"/>
      </w:pPr>
      <w:r>
        <w:t xml:space="preserve">Everything found and not yet fixed, with a name against it. This is the section that makes the report a working document rather than a summary.</w:t>
      </w:r>
    </w:p>
    <w:p>
      <w:pPr>
        <w:pStyle w:val="ListBullet"/>
      </w:pPr>
      <w:r>
        <w:t xml:space="preserve">Findings waiting on us, with the date we expect to ship them.</w:t>
      </w:r>
    </w:p>
    <w:p>
      <w:pPr>
        <w:pStyle w:val="ListBullet"/>
      </w:pPr>
      <w:r>
        <w:t xml:space="preserve">Findings waiting on you, stated plainly, with what specifically is needed.</w:t>
      </w:r>
    </w:p>
    <w:p>
      <w:pPr>
        <w:pStyle w:val="ListBullet"/>
      </w:pPr>
      <w:r>
        <w:t xml:space="preserve">Anything blocked, and by what.</w:t>
      </w:r>
    </w:p>
    <w:p>
      <w:pPr>
        <w:pStyle w:val="Guide"/>
      </w:pPr>
      <w:r>
        <w:t xml:space="preserve">Leave out: The full findings list. Link the tracker instead; a report that reprints 200 rows is the report nobody opens.</w:t>
      </w:r>
    </w:p>
    <w:p>
      <w:pPr>
        <w:pStyle w:val="Heading1"/>
      </w:pPr>
      <w:r>
        <w:t xml:space="preserve">6. What we are not doing, and why</w:t>
      </w:r>
    </w:p>
    <w:p>
      <w:pPr>
        <w:pStyle w:val="Guide"/>
      </w:pPr>
      <w:r>
        <w:t xml:space="preserve">The section no template has. Everything deliberately deprioritised, with the reason, so nobody has to reconstruct the decision in six months.</w:t>
      </w:r>
    </w:p>
    <w:p>
      <w:pPr>
        <w:pStyle w:val="ListBullet"/>
      </w:pPr>
      <w:r>
        <w:t xml:space="preserve">Findings we judged not worth fixing, and what made them not worth it.</w:t>
      </w:r>
    </w:p>
    <w:p>
      <w:pPr>
        <w:pStyle w:val="ListBullet"/>
      </w:pPr>
      <w:r>
        <w:t xml:space="preserve">Work the data does not support yet, and what would change that.</w:t>
      </w:r>
    </w:p>
    <w:p>
      <w:pPr>
        <w:pStyle w:val="ListBullet"/>
      </w:pPr>
      <w:r>
        <w:t xml:space="preserve">Anything we were asked for and advised against, with the advice restated.</w:t>
      </w:r>
    </w:p>
    <w:p>
      <w:pPr>
        <w:pStyle w:val="Guide"/>
      </w:pPr>
      <w:r>
        <w:t xml:space="preserve">Leave out: Silence. A thing left undone with no reason recorded reads as a thing forgotten, and it will be raised as one.</w:t>
      </w:r>
    </w:p>
    <w:p>
      <w:pPr>
        <w:pStyle w:val="Heading1"/>
      </w:pPr>
      <w:r>
        <w:t xml:space="preserve">7. Next month</w:t>
      </w:r>
    </w:p>
    <w:p>
      <w:pPr>
        <w:pStyle w:val="Guide"/>
      </w:pPr>
      <w:r>
        <w:t xml:space="preserve">Three to five items, in order, with the largest first. Anything longer than that is a list rather than a plan.</w:t>
      </w:r>
    </w:p>
    <w:p>
      <w:pPr>
        <w:pStyle w:val="ListBullet"/>
      </w:pPr>
      <w:r>
        <w:t xml:space="preserve">The next thing to ship, and why it is next rather than something else.</w:t>
      </w:r>
    </w:p>
    <w:p>
      <w:pPr>
        <w:pStyle w:val="ListBullet"/>
      </w:pPr>
      <w:r>
        <w:t xml:space="preserve">What we need from you and by when.</w:t>
      </w:r>
    </w:p>
    <w:p>
      <w:pPr>
        <w:pStyle w:val="ListBullet"/>
      </w:pPr>
      <w:r>
        <w:t xml:space="preserve">What we will be able to say in the next report that we cannot say in this one.</w:t>
      </w:r>
    </w:p>
    <w:p>
      <w:pPr>
        <w:pStyle w:val="Guide"/>
      </w:pPr>
      <w:r>
        <w:t xml:space="preserve">Leave out: A rolling backlog copied forward each month. If an item has appeared three times without moving, it belongs in section 6.</w:t>
      </w:r>
    </w:p>
    <w:p>
      <w:pPr>
        <w:pStyle w:val="Heading1"/>
      </w:pPr>
      <w:r>
        <w:t xml:space="preserve">Sources</w:t>
      </w:r>
    </w:p>
    <w:p>
      <w:pPr>
        <w:pStyle w:val="Guide"/>
      </w:pPr>
      <w:r>
        <w:t xml:space="preserve">Every figure above, with the tool it came from and the date it was read. A number with no source is an assertion, and this section is what stops one becoming a quarterly argument.</w:t>
      </w:r>
    </w:p>
    <w:p>
      <w:r>
        <w:t xml:space="preserve"/>
      </w:r>
    </w:p>
    <w:p>
      <w:pPr>
        <w:pStyle w:val="Guide"/>
      </w:pPr>
      <w:r>
        <w:t xml:space="preserve">Template v1.0 from visibility100x.com/seo-report-template/. Free to use, edit and rebrand. No attribution required.</w:t>
      </w:r>
    </w:p>
    <w:sectPr>
      <w:pgSz w:w="11906" w:h="16838"/>
      <w:pgMar w:top="1134" w:right="1134" w:bottom="1134" w:left="1134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styleId="Title">
    <w:name w:val="Title"/>
    <w:pPr>
      <w:spacing w:after="120"/>
    </w:pPr>
    <w:rPr>
      <w:b/>
      <w:sz w:val="48"/>
    </w:rPr>
  </w:style>
  <w:style w:type="paragraph" w:styleId="Heading1">
    <w:name w:val="heading 1"/>
    <w:pPr>
      <w:outlineLvl w:val="0"/>
      <w:spacing w:before="360" w:after="120"/>
    </w:pPr>
    <w:rPr>
      <w:b/>
      <w:sz w:val="30"/>
    </w:rPr>
  </w:style>
  <w:style w:type="paragraph" w:styleId="Guide">
    <w:name w:val="Guide"/>
    <w:pPr>
      <w:spacing w:after="120"/>
    </w:pPr>
    <w:rPr>
      <w:i/>
      <w:color w:val="6B7280"/>
      <w:sz w:val="20"/>
    </w:rPr>
  </w:style>
  <w:style w:type="paragraph" w:styleId="ListBullet">
    <w:name w:val="List Bullet"/>
    <w:pPr>
      <w:numPr>
        <w:ilvl w:val="0"/>
        <w:numId w:val="1"/>
      </w:numPr>
      <w:spacing w:after="60"/>
    </w:p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